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4DB1" w14:textId="77777777" w:rsidR="00D539B1" w:rsidRPr="006814B8" w:rsidRDefault="00D539B1" w:rsidP="00D539B1">
      <w:pPr>
        <w:spacing w:after="0" w:line="240" w:lineRule="auto"/>
        <w:jc w:val="center"/>
        <w:rPr>
          <w:rFonts w:ascii="Arial" w:hAnsi="Arial" w:cs="Arial"/>
          <w:b/>
        </w:rPr>
      </w:pPr>
      <w:r w:rsidRPr="006814B8">
        <w:rPr>
          <w:rFonts w:ascii="Arial" w:hAnsi="Arial" w:cs="Arial"/>
          <w:b/>
        </w:rPr>
        <w:t>NALSAR University of Law</w:t>
      </w:r>
    </w:p>
    <w:p w14:paraId="7FD5716A" w14:textId="77777777" w:rsidR="00D539B1" w:rsidRPr="006814B8" w:rsidRDefault="00D539B1" w:rsidP="00D539B1">
      <w:pPr>
        <w:spacing w:after="0" w:line="240" w:lineRule="auto"/>
        <w:jc w:val="center"/>
        <w:rPr>
          <w:rFonts w:ascii="Arial" w:hAnsi="Arial" w:cs="Arial"/>
          <w:b/>
        </w:rPr>
      </w:pPr>
      <w:r w:rsidRPr="006814B8">
        <w:rPr>
          <w:rFonts w:ascii="Arial" w:hAnsi="Arial" w:cs="Arial"/>
          <w:b/>
        </w:rPr>
        <w:t>Hyderabad</w:t>
      </w:r>
    </w:p>
    <w:p w14:paraId="3A6CE1D9" w14:textId="3CEB0CD0" w:rsidR="00D539B1" w:rsidRPr="006814B8" w:rsidRDefault="00D539B1" w:rsidP="00D539B1">
      <w:pPr>
        <w:spacing w:after="0" w:line="240" w:lineRule="auto"/>
        <w:jc w:val="right"/>
        <w:rPr>
          <w:rFonts w:ascii="Arial" w:hAnsi="Arial" w:cs="Arial"/>
        </w:rPr>
      </w:pPr>
      <w:proofErr w:type="gramStart"/>
      <w:r w:rsidRPr="006814B8">
        <w:rPr>
          <w:rFonts w:ascii="Arial" w:hAnsi="Arial" w:cs="Arial"/>
        </w:rPr>
        <w:t>Dt :</w:t>
      </w:r>
      <w:proofErr w:type="gramEnd"/>
      <w:r w:rsidRPr="006814B8">
        <w:rPr>
          <w:rFonts w:ascii="Arial" w:hAnsi="Arial" w:cs="Arial"/>
        </w:rPr>
        <w:t xml:space="preserve"> Ju</w:t>
      </w:r>
      <w:r>
        <w:rPr>
          <w:rFonts w:ascii="Arial" w:hAnsi="Arial" w:cs="Arial"/>
        </w:rPr>
        <w:t>ne</w:t>
      </w:r>
      <w:r w:rsidRPr="006814B8">
        <w:rPr>
          <w:rFonts w:ascii="Arial" w:hAnsi="Arial" w:cs="Arial"/>
        </w:rPr>
        <w:t xml:space="preserve"> </w:t>
      </w:r>
      <w:r w:rsidR="006B2EE7">
        <w:rPr>
          <w:rFonts w:ascii="Arial" w:hAnsi="Arial" w:cs="Arial"/>
        </w:rPr>
        <w:t>30</w:t>
      </w:r>
      <w:r w:rsidRPr="006814B8">
        <w:rPr>
          <w:rFonts w:ascii="Arial" w:hAnsi="Arial" w:cs="Arial"/>
        </w:rPr>
        <w:t>, 202</w:t>
      </w:r>
      <w:r>
        <w:rPr>
          <w:rFonts w:ascii="Arial" w:hAnsi="Arial" w:cs="Arial"/>
        </w:rPr>
        <w:t>3</w:t>
      </w:r>
    </w:p>
    <w:p w14:paraId="7E2122DC" w14:textId="77777777" w:rsidR="00D539B1" w:rsidRPr="006814B8" w:rsidRDefault="00D539B1" w:rsidP="00D539B1">
      <w:pPr>
        <w:spacing w:after="0" w:line="240" w:lineRule="auto"/>
        <w:jc w:val="right"/>
        <w:rPr>
          <w:rFonts w:ascii="Arial" w:hAnsi="Arial" w:cs="Arial"/>
        </w:rPr>
      </w:pPr>
    </w:p>
    <w:p w14:paraId="58435ABD" w14:textId="77777777" w:rsidR="00D539B1" w:rsidRPr="006814B8" w:rsidRDefault="00D539B1" w:rsidP="00D539B1">
      <w:pPr>
        <w:spacing w:after="0" w:line="240" w:lineRule="auto"/>
        <w:jc w:val="center"/>
        <w:rPr>
          <w:rFonts w:ascii="Arial" w:hAnsi="Arial" w:cs="Arial"/>
          <w:b/>
        </w:rPr>
      </w:pPr>
      <w:r w:rsidRPr="006814B8">
        <w:rPr>
          <w:rFonts w:ascii="Arial" w:hAnsi="Arial" w:cs="Arial"/>
          <w:b/>
        </w:rPr>
        <w:t xml:space="preserve">SELECTED &amp; WAITLISTED CANDIDATES AGAINST VACANCIES </w:t>
      </w:r>
    </w:p>
    <w:p w14:paraId="2AFCF893" w14:textId="77777777" w:rsidR="00D539B1" w:rsidRPr="006814B8" w:rsidRDefault="00D539B1" w:rsidP="00D539B1">
      <w:pPr>
        <w:spacing w:after="0" w:line="240" w:lineRule="auto"/>
        <w:rPr>
          <w:rFonts w:ascii="Arial" w:hAnsi="Arial" w:cs="Arial"/>
        </w:rPr>
      </w:pPr>
    </w:p>
    <w:p w14:paraId="53A1195F" w14:textId="77777777" w:rsidR="006B2EE7" w:rsidRPr="00C443D1" w:rsidRDefault="006B2EE7" w:rsidP="006B2EE7">
      <w:pPr>
        <w:spacing w:after="0" w:line="240" w:lineRule="auto"/>
        <w:jc w:val="center"/>
        <w:rPr>
          <w:rFonts w:ascii="Arial" w:hAnsi="Arial" w:cs="Arial"/>
          <w:b/>
        </w:rPr>
      </w:pPr>
      <w:r w:rsidRPr="00C443D1">
        <w:rPr>
          <w:rFonts w:ascii="Arial" w:hAnsi="Arial" w:cs="Arial"/>
          <w:b/>
        </w:rPr>
        <w:t>SELECTED LIST</w:t>
      </w:r>
      <w:r>
        <w:rPr>
          <w:rFonts w:ascii="Arial" w:hAnsi="Arial" w:cs="Arial"/>
          <w:b/>
        </w:rPr>
        <w:t xml:space="preserve"> – LL.M.</w:t>
      </w: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560"/>
        <w:gridCol w:w="1280"/>
        <w:gridCol w:w="1077"/>
        <w:gridCol w:w="2594"/>
      </w:tblGrid>
      <w:tr w:rsidR="006B2EE7" w:rsidRPr="00C443D1" w14:paraId="6CE0A894" w14:textId="77777777" w:rsidTr="00D36F78">
        <w:trPr>
          <w:trHeight w:val="375"/>
        </w:trPr>
        <w:tc>
          <w:tcPr>
            <w:tcW w:w="3134" w:type="dxa"/>
            <w:tcBorders>
              <w:top w:val="single" w:sz="4" w:space="0" w:color="auto"/>
              <w:left w:val="single" w:sz="4" w:space="0" w:color="auto"/>
              <w:bottom w:val="single" w:sz="4" w:space="0" w:color="auto"/>
              <w:right w:val="single" w:sz="4" w:space="0" w:color="auto"/>
            </w:tcBorders>
            <w:noWrap/>
            <w:vAlign w:val="bottom"/>
            <w:hideMark/>
          </w:tcPr>
          <w:p w14:paraId="66574593"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Name of the Candidate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D15001B"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 xml:space="preserve">CLAT Admit Card No. </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69B1CE45"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CLAT Rank</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65430B53"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Gender</w:t>
            </w:r>
          </w:p>
        </w:tc>
        <w:tc>
          <w:tcPr>
            <w:tcW w:w="2594" w:type="dxa"/>
            <w:tcBorders>
              <w:top w:val="single" w:sz="4" w:space="0" w:color="auto"/>
              <w:left w:val="single" w:sz="4" w:space="0" w:color="auto"/>
              <w:bottom w:val="single" w:sz="4" w:space="0" w:color="auto"/>
              <w:right w:val="single" w:sz="4" w:space="0" w:color="auto"/>
            </w:tcBorders>
            <w:noWrap/>
            <w:vAlign w:val="bottom"/>
            <w:hideMark/>
          </w:tcPr>
          <w:p w14:paraId="58165C52"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Category</w:t>
            </w:r>
          </w:p>
        </w:tc>
      </w:tr>
      <w:tr w:rsidR="006B2EE7" w:rsidRPr="00C443D1" w14:paraId="0C28A635" w14:textId="77777777" w:rsidTr="00D36F78">
        <w:trPr>
          <w:trHeight w:val="291"/>
        </w:trPr>
        <w:tc>
          <w:tcPr>
            <w:tcW w:w="3134" w:type="dxa"/>
            <w:tcBorders>
              <w:top w:val="single" w:sz="4" w:space="0" w:color="auto"/>
              <w:left w:val="single" w:sz="4" w:space="0" w:color="auto"/>
              <w:bottom w:val="single" w:sz="4" w:space="0" w:color="auto"/>
              <w:right w:val="single" w:sz="4" w:space="0" w:color="auto"/>
            </w:tcBorders>
            <w:noWrap/>
            <w:vAlign w:val="bottom"/>
          </w:tcPr>
          <w:p w14:paraId="01B01A19" w14:textId="77777777" w:rsidR="006B2EE7" w:rsidRPr="00C443D1" w:rsidRDefault="006B2EE7" w:rsidP="00D36F78">
            <w:pPr>
              <w:spacing w:after="0" w:line="240" w:lineRule="auto"/>
              <w:rPr>
                <w:rFonts w:ascii="Arial" w:eastAsia="Times New Roman" w:hAnsi="Arial" w:cs="Arial"/>
                <w:caps/>
                <w:color w:val="000000"/>
                <w:lang w:eastAsia="en-IN"/>
              </w:rPr>
            </w:pPr>
            <w:r>
              <w:rPr>
                <w:rFonts w:ascii="Arial" w:eastAsia="Times New Roman" w:hAnsi="Arial" w:cs="Arial"/>
                <w:color w:val="000000"/>
                <w:lang w:eastAsia="en-IN"/>
              </w:rPr>
              <w:t>Sunidhi Pandey</w:t>
            </w:r>
          </w:p>
        </w:tc>
        <w:tc>
          <w:tcPr>
            <w:tcW w:w="1560" w:type="dxa"/>
            <w:tcBorders>
              <w:top w:val="single" w:sz="4" w:space="0" w:color="auto"/>
              <w:left w:val="single" w:sz="4" w:space="0" w:color="auto"/>
              <w:bottom w:val="single" w:sz="4" w:space="0" w:color="auto"/>
              <w:right w:val="single" w:sz="4" w:space="0" w:color="auto"/>
            </w:tcBorders>
            <w:noWrap/>
            <w:vAlign w:val="bottom"/>
          </w:tcPr>
          <w:p w14:paraId="5BE5ECF3" w14:textId="77777777" w:rsidR="006B2EE7" w:rsidRPr="00C443D1" w:rsidRDefault="006B2EE7" w:rsidP="00D36F78">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203011912</w:t>
            </w:r>
          </w:p>
        </w:tc>
        <w:tc>
          <w:tcPr>
            <w:tcW w:w="1280" w:type="dxa"/>
            <w:tcBorders>
              <w:top w:val="single" w:sz="4" w:space="0" w:color="auto"/>
              <w:left w:val="single" w:sz="4" w:space="0" w:color="auto"/>
              <w:bottom w:val="single" w:sz="4" w:space="0" w:color="auto"/>
              <w:right w:val="single" w:sz="4" w:space="0" w:color="auto"/>
            </w:tcBorders>
            <w:noWrap/>
            <w:vAlign w:val="bottom"/>
          </w:tcPr>
          <w:p w14:paraId="1EC00524" w14:textId="77777777" w:rsidR="006B2EE7" w:rsidRPr="00C443D1" w:rsidRDefault="006B2EE7" w:rsidP="00D36F78">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236</w:t>
            </w:r>
          </w:p>
        </w:tc>
        <w:tc>
          <w:tcPr>
            <w:tcW w:w="1077" w:type="dxa"/>
            <w:tcBorders>
              <w:top w:val="single" w:sz="4" w:space="0" w:color="auto"/>
              <w:left w:val="single" w:sz="4" w:space="0" w:color="auto"/>
              <w:bottom w:val="single" w:sz="4" w:space="0" w:color="auto"/>
              <w:right w:val="single" w:sz="4" w:space="0" w:color="auto"/>
            </w:tcBorders>
            <w:noWrap/>
            <w:vAlign w:val="bottom"/>
          </w:tcPr>
          <w:p w14:paraId="4791FEE9" w14:textId="77777777" w:rsidR="006B2EE7" w:rsidRPr="00C443D1" w:rsidRDefault="006B2EE7" w:rsidP="00D36F78">
            <w:pPr>
              <w:spacing w:after="0" w:line="240" w:lineRule="auto"/>
              <w:rPr>
                <w:rFonts w:ascii="Arial" w:eastAsia="Times New Roman" w:hAnsi="Arial" w:cs="Arial"/>
                <w:color w:val="000000"/>
                <w:lang w:eastAsia="en-IN"/>
              </w:rPr>
            </w:pPr>
            <w:r>
              <w:rPr>
                <w:rFonts w:ascii="Arial" w:eastAsia="Times New Roman" w:hAnsi="Arial" w:cs="Arial"/>
                <w:color w:val="000000"/>
                <w:lang w:eastAsia="en-IN"/>
              </w:rPr>
              <w:t>Female</w:t>
            </w:r>
          </w:p>
        </w:tc>
        <w:tc>
          <w:tcPr>
            <w:tcW w:w="2594" w:type="dxa"/>
            <w:tcBorders>
              <w:top w:val="single" w:sz="4" w:space="0" w:color="auto"/>
              <w:left w:val="single" w:sz="4" w:space="0" w:color="auto"/>
              <w:bottom w:val="single" w:sz="4" w:space="0" w:color="auto"/>
              <w:right w:val="single" w:sz="4" w:space="0" w:color="auto"/>
            </w:tcBorders>
            <w:noWrap/>
            <w:vAlign w:val="bottom"/>
          </w:tcPr>
          <w:p w14:paraId="46ECF966" w14:textId="77777777" w:rsidR="006B2EE7" w:rsidRPr="00C443D1" w:rsidRDefault="006B2EE7" w:rsidP="00D36F78">
            <w:pPr>
              <w:spacing w:after="0" w:line="240" w:lineRule="auto"/>
              <w:jc w:val="center"/>
              <w:rPr>
                <w:rFonts w:ascii="Arial" w:eastAsia="Times New Roman" w:hAnsi="Arial" w:cs="Arial"/>
                <w:color w:val="000000"/>
                <w:lang w:eastAsia="en-IN"/>
              </w:rPr>
            </w:pPr>
            <w:r w:rsidRPr="00C443D1">
              <w:rPr>
                <w:rFonts w:ascii="Arial" w:eastAsia="Times New Roman" w:hAnsi="Arial" w:cs="Arial"/>
                <w:color w:val="000000"/>
                <w:lang w:eastAsia="en-IN"/>
              </w:rPr>
              <w:t>All India General</w:t>
            </w:r>
          </w:p>
        </w:tc>
      </w:tr>
    </w:tbl>
    <w:p w14:paraId="0E7D052A" w14:textId="77777777" w:rsidR="006B2EE7" w:rsidRPr="00C443D1" w:rsidRDefault="006B2EE7" w:rsidP="006B2EE7">
      <w:pPr>
        <w:spacing w:after="0" w:line="240" w:lineRule="auto"/>
        <w:rPr>
          <w:rFonts w:ascii="Arial" w:hAnsi="Arial" w:cs="Arial"/>
          <w:b/>
        </w:rPr>
      </w:pPr>
    </w:p>
    <w:p w14:paraId="6D3BE1CA" w14:textId="77777777" w:rsidR="006B2EE7" w:rsidRPr="00C443D1" w:rsidRDefault="006B2EE7" w:rsidP="006B2EE7">
      <w:pPr>
        <w:spacing w:after="0" w:line="240" w:lineRule="auto"/>
        <w:jc w:val="center"/>
        <w:rPr>
          <w:rFonts w:ascii="Arial" w:hAnsi="Arial" w:cs="Arial"/>
          <w:b/>
        </w:rPr>
      </w:pPr>
      <w:r w:rsidRPr="00C443D1">
        <w:rPr>
          <w:rFonts w:ascii="Arial" w:hAnsi="Arial" w:cs="Arial"/>
          <w:b/>
        </w:rPr>
        <w:t>WAIT</w:t>
      </w:r>
      <w:r>
        <w:rPr>
          <w:rFonts w:ascii="Arial" w:hAnsi="Arial" w:cs="Arial"/>
          <w:b/>
        </w:rPr>
        <w:t xml:space="preserve">ING </w:t>
      </w:r>
      <w:r w:rsidRPr="00C443D1">
        <w:rPr>
          <w:rFonts w:ascii="Arial" w:hAnsi="Arial" w:cs="Arial"/>
          <w:b/>
        </w:rPr>
        <w:t>LIST</w:t>
      </w:r>
      <w:r>
        <w:rPr>
          <w:rFonts w:ascii="Arial" w:hAnsi="Arial" w:cs="Arial"/>
          <w:b/>
        </w:rPr>
        <w:t xml:space="preserve"> – LL.M.</w:t>
      </w: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560"/>
        <w:gridCol w:w="1280"/>
        <w:gridCol w:w="1077"/>
        <w:gridCol w:w="2594"/>
      </w:tblGrid>
      <w:tr w:rsidR="006B2EE7" w:rsidRPr="00C443D1" w14:paraId="1148CE34" w14:textId="77777777" w:rsidTr="00D36F78">
        <w:trPr>
          <w:trHeight w:val="375"/>
        </w:trPr>
        <w:tc>
          <w:tcPr>
            <w:tcW w:w="3134" w:type="dxa"/>
            <w:tcBorders>
              <w:top w:val="single" w:sz="4" w:space="0" w:color="auto"/>
              <w:left w:val="single" w:sz="4" w:space="0" w:color="auto"/>
              <w:bottom w:val="single" w:sz="4" w:space="0" w:color="auto"/>
              <w:right w:val="single" w:sz="4" w:space="0" w:color="auto"/>
            </w:tcBorders>
            <w:noWrap/>
            <w:vAlign w:val="bottom"/>
            <w:hideMark/>
          </w:tcPr>
          <w:p w14:paraId="2D51F1CD" w14:textId="77777777" w:rsidR="006B2EE7" w:rsidRPr="00C443D1" w:rsidRDefault="006B2EE7" w:rsidP="00D36F78">
            <w:pPr>
              <w:spacing w:after="0" w:line="240" w:lineRule="auto"/>
              <w:rPr>
                <w:rFonts w:ascii="Arial" w:eastAsia="Times New Roman" w:hAnsi="Arial" w:cs="Arial"/>
                <w:b/>
                <w:color w:val="000000"/>
                <w:lang w:eastAsia="en-IN"/>
              </w:rPr>
            </w:pPr>
            <w:r w:rsidRPr="00C443D1">
              <w:rPr>
                <w:rFonts w:ascii="Arial" w:eastAsia="Times New Roman" w:hAnsi="Arial" w:cs="Arial"/>
                <w:b/>
                <w:color w:val="000000"/>
                <w:lang w:eastAsia="en-IN"/>
              </w:rPr>
              <w:t>Name of the Candidate</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BB62335"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CLAT Admit Card No.</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55718B02"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CLAT Rank</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7FEEB4FF"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Gender</w:t>
            </w:r>
          </w:p>
        </w:tc>
        <w:tc>
          <w:tcPr>
            <w:tcW w:w="2594" w:type="dxa"/>
            <w:tcBorders>
              <w:top w:val="single" w:sz="4" w:space="0" w:color="auto"/>
              <w:left w:val="single" w:sz="4" w:space="0" w:color="auto"/>
              <w:bottom w:val="single" w:sz="4" w:space="0" w:color="auto"/>
              <w:right w:val="single" w:sz="4" w:space="0" w:color="auto"/>
            </w:tcBorders>
            <w:noWrap/>
            <w:vAlign w:val="bottom"/>
            <w:hideMark/>
          </w:tcPr>
          <w:p w14:paraId="03A2A2B6" w14:textId="77777777" w:rsidR="006B2EE7" w:rsidRPr="00C443D1" w:rsidRDefault="006B2EE7" w:rsidP="00D36F78">
            <w:pPr>
              <w:spacing w:after="0" w:line="240" w:lineRule="auto"/>
              <w:jc w:val="center"/>
              <w:rPr>
                <w:rFonts w:ascii="Arial" w:eastAsia="Times New Roman" w:hAnsi="Arial" w:cs="Arial"/>
                <w:b/>
                <w:color w:val="000000"/>
                <w:lang w:eastAsia="en-IN"/>
              </w:rPr>
            </w:pPr>
            <w:r w:rsidRPr="00C443D1">
              <w:rPr>
                <w:rFonts w:ascii="Arial" w:eastAsia="Times New Roman" w:hAnsi="Arial" w:cs="Arial"/>
                <w:b/>
                <w:color w:val="000000"/>
                <w:lang w:eastAsia="en-IN"/>
              </w:rPr>
              <w:t>Category</w:t>
            </w:r>
          </w:p>
        </w:tc>
      </w:tr>
      <w:tr w:rsidR="006B2EE7" w:rsidRPr="00C443D1" w14:paraId="77FD26F7" w14:textId="77777777" w:rsidTr="00D36F78">
        <w:trPr>
          <w:trHeight w:val="197"/>
        </w:trPr>
        <w:tc>
          <w:tcPr>
            <w:tcW w:w="3134" w:type="dxa"/>
            <w:tcBorders>
              <w:top w:val="single" w:sz="4" w:space="0" w:color="auto"/>
              <w:left w:val="single" w:sz="4" w:space="0" w:color="auto"/>
              <w:bottom w:val="single" w:sz="4" w:space="0" w:color="auto"/>
              <w:right w:val="single" w:sz="4" w:space="0" w:color="auto"/>
            </w:tcBorders>
            <w:noWrap/>
            <w:vAlign w:val="bottom"/>
          </w:tcPr>
          <w:p w14:paraId="311B4934" w14:textId="77777777" w:rsidR="006B2EE7" w:rsidRPr="00C443D1" w:rsidRDefault="006B2EE7" w:rsidP="00D36F78">
            <w:pPr>
              <w:spacing w:after="0" w:line="240" w:lineRule="auto"/>
              <w:rPr>
                <w:rFonts w:ascii="Arial" w:eastAsia="Times New Roman" w:hAnsi="Arial" w:cs="Arial"/>
                <w:color w:val="000000"/>
                <w:lang w:eastAsia="en-IN"/>
              </w:rPr>
            </w:pPr>
            <w:proofErr w:type="spellStart"/>
            <w:r>
              <w:rPr>
                <w:rFonts w:ascii="Arial" w:eastAsia="Times New Roman" w:hAnsi="Arial" w:cs="Arial"/>
                <w:color w:val="000000"/>
                <w:lang w:eastAsia="en-IN"/>
              </w:rPr>
              <w:t>Arunav</w:t>
            </w:r>
            <w:proofErr w:type="spellEnd"/>
            <w:r>
              <w:rPr>
                <w:rFonts w:ascii="Arial" w:eastAsia="Times New Roman" w:hAnsi="Arial" w:cs="Arial"/>
                <w:color w:val="000000"/>
                <w:lang w:eastAsia="en-IN"/>
              </w:rPr>
              <w:t xml:space="preserve"> </w:t>
            </w:r>
            <w:proofErr w:type="spellStart"/>
            <w:r>
              <w:rPr>
                <w:rFonts w:ascii="Arial" w:eastAsia="Times New Roman" w:hAnsi="Arial" w:cs="Arial"/>
                <w:color w:val="000000"/>
                <w:lang w:eastAsia="en-IN"/>
              </w:rPr>
              <w:t>Bhattacharjya</w:t>
            </w:r>
            <w:proofErr w:type="spellEnd"/>
          </w:p>
        </w:tc>
        <w:tc>
          <w:tcPr>
            <w:tcW w:w="1560" w:type="dxa"/>
            <w:tcBorders>
              <w:top w:val="single" w:sz="4" w:space="0" w:color="auto"/>
              <w:left w:val="single" w:sz="4" w:space="0" w:color="auto"/>
              <w:bottom w:val="single" w:sz="4" w:space="0" w:color="auto"/>
              <w:right w:val="single" w:sz="4" w:space="0" w:color="auto"/>
            </w:tcBorders>
            <w:noWrap/>
            <w:vAlign w:val="bottom"/>
          </w:tcPr>
          <w:p w14:paraId="7ED41F16" w14:textId="77777777" w:rsidR="006B2EE7" w:rsidRPr="00C443D1" w:rsidRDefault="006B2EE7" w:rsidP="00D36F78">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229011003</w:t>
            </w:r>
          </w:p>
        </w:tc>
        <w:tc>
          <w:tcPr>
            <w:tcW w:w="1280" w:type="dxa"/>
            <w:tcBorders>
              <w:top w:val="single" w:sz="4" w:space="0" w:color="auto"/>
              <w:left w:val="single" w:sz="4" w:space="0" w:color="auto"/>
              <w:bottom w:val="single" w:sz="4" w:space="0" w:color="auto"/>
              <w:right w:val="single" w:sz="4" w:space="0" w:color="auto"/>
            </w:tcBorders>
            <w:noWrap/>
            <w:vAlign w:val="bottom"/>
          </w:tcPr>
          <w:p w14:paraId="2AB98EF9" w14:textId="77777777" w:rsidR="006B2EE7" w:rsidRPr="00C443D1" w:rsidRDefault="006B2EE7" w:rsidP="00D36F78">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407</w:t>
            </w:r>
          </w:p>
        </w:tc>
        <w:tc>
          <w:tcPr>
            <w:tcW w:w="1077" w:type="dxa"/>
            <w:tcBorders>
              <w:top w:val="single" w:sz="4" w:space="0" w:color="auto"/>
              <w:left w:val="single" w:sz="4" w:space="0" w:color="auto"/>
              <w:bottom w:val="single" w:sz="4" w:space="0" w:color="auto"/>
              <w:right w:val="single" w:sz="4" w:space="0" w:color="auto"/>
            </w:tcBorders>
            <w:noWrap/>
            <w:vAlign w:val="bottom"/>
          </w:tcPr>
          <w:p w14:paraId="2BAEA33A" w14:textId="77777777" w:rsidR="006B2EE7" w:rsidRPr="00C443D1" w:rsidRDefault="006B2EE7" w:rsidP="00D36F78">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Male</w:t>
            </w:r>
          </w:p>
        </w:tc>
        <w:tc>
          <w:tcPr>
            <w:tcW w:w="2594" w:type="dxa"/>
            <w:tcBorders>
              <w:top w:val="single" w:sz="4" w:space="0" w:color="auto"/>
              <w:left w:val="single" w:sz="4" w:space="0" w:color="auto"/>
              <w:bottom w:val="single" w:sz="4" w:space="0" w:color="auto"/>
              <w:right w:val="single" w:sz="4" w:space="0" w:color="auto"/>
            </w:tcBorders>
            <w:noWrap/>
            <w:vAlign w:val="bottom"/>
          </w:tcPr>
          <w:p w14:paraId="65B8A775" w14:textId="77777777" w:rsidR="006B2EE7" w:rsidRPr="00C443D1" w:rsidRDefault="006B2EE7" w:rsidP="00D36F78">
            <w:pPr>
              <w:spacing w:after="0" w:line="240" w:lineRule="auto"/>
              <w:jc w:val="center"/>
              <w:rPr>
                <w:rFonts w:ascii="Arial" w:eastAsia="Times New Roman" w:hAnsi="Arial" w:cs="Arial"/>
                <w:color w:val="000000"/>
                <w:lang w:eastAsia="en-IN"/>
              </w:rPr>
            </w:pPr>
            <w:r w:rsidRPr="00C443D1">
              <w:rPr>
                <w:rFonts w:ascii="Arial" w:eastAsia="Times New Roman" w:hAnsi="Arial" w:cs="Arial"/>
                <w:color w:val="000000"/>
                <w:lang w:eastAsia="en-IN"/>
              </w:rPr>
              <w:t>All India General</w:t>
            </w:r>
          </w:p>
        </w:tc>
      </w:tr>
    </w:tbl>
    <w:p w14:paraId="19A0929B" w14:textId="77777777" w:rsidR="00D539B1" w:rsidRDefault="00D539B1" w:rsidP="00D539B1">
      <w:pPr>
        <w:spacing w:after="0" w:line="240" w:lineRule="auto"/>
        <w:jc w:val="both"/>
        <w:rPr>
          <w:rFonts w:ascii="Arial" w:hAnsi="Arial" w:cs="Arial"/>
          <w:bCs/>
          <w:shd w:val="clear" w:color="auto" w:fill="FFFFFF"/>
        </w:rPr>
      </w:pPr>
    </w:p>
    <w:p w14:paraId="4024FF0D" w14:textId="13E96E84" w:rsidR="00D539B1" w:rsidRPr="007A2820" w:rsidRDefault="00D539B1" w:rsidP="00D539B1">
      <w:pPr>
        <w:spacing w:after="0" w:line="240" w:lineRule="auto"/>
        <w:jc w:val="both"/>
        <w:rPr>
          <w:rFonts w:ascii="Arial" w:hAnsi="Arial" w:cs="Arial"/>
          <w:shd w:val="clear" w:color="auto" w:fill="FFFFFF"/>
        </w:rPr>
      </w:pPr>
      <w:r w:rsidRPr="007A2820">
        <w:rPr>
          <w:rFonts w:ascii="Arial" w:hAnsi="Arial" w:cs="Arial"/>
          <w:bCs/>
          <w:shd w:val="clear" w:color="auto" w:fill="FFFFFF"/>
        </w:rPr>
        <w:t xml:space="preserve">The Selected Candidates are required to </w:t>
      </w:r>
      <w:r w:rsidRPr="007A2820">
        <w:rPr>
          <w:rFonts w:ascii="Arial" w:eastAsia="Times New Roman" w:hAnsi="Arial" w:cs="Arial"/>
        </w:rPr>
        <w:t xml:space="preserve">pay the full fee i.e., </w:t>
      </w:r>
      <w:r w:rsidRPr="00C443D1">
        <w:rPr>
          <w:rFonts w:ascii="Arial" w:eastAsia="Times New Roman" w:hAnsi="Arial" w:cs="Arial"/>
        </w:rPr>
        <w:t xml:space="preserve">Rs.2,10,000/- for the LL.M. </w:t>
      </w:r>
      <w:proofErr w:type="spellStart"/>
      <w:r w:rsidRPr="00C443D1">
        <w:rPr>
          <w:rFonts w:ascii="Arial" w:eastAsia="Times New Roman" w:hAnsi="Arial" w:cs="Arial"/>
        </w:rPr>
        <w:t>programmes</w:t>
      </w:r>
      <w:proofErr w:type="spellEnd"/>
      <w:r w:rsidRPr="00C443D1">
        <w:rPr>
          <w:rFonts w:ascii="Arial" w:eastAsia="Times New Roman" w:hAnsi="Arial" w:cs="Arial"/>
        </w:rPr>
        <w:t xml:space="preserve"> on or before </w:t>
      </w:r>
      <w:r w:rsidRPr="00C443D1">
        <w:rPr>
          <w:rFonts w:ascii="Arial" w:eastAsia="Times New Roman" w:hAnsi="Arial" w:cs="Arial"/>
          <w:b/>
        </w:rPr>
        <w:t>Ju</w:t>
      </w:r>
      <w:r w:rsidR="006B2EE7">
        <w:rPr>
          <w:rFonts w:ascii="Arial" w:eastAsia="Times New Roman" w:hAnsi="Arial" w:cs="Arial"/>
          <w:b/>
        </w:rPr>
        <w:t>ly 3</w:t>
      </w:r>
      <w:r w:rsidRPr="00C443D1">
        <w:rPr>
          <w:rFonts w:ascii="Arial" w:eastAsia="Times New Roman" w:hAnsi="Arial" w:cs="Arial"/>
          <w:b/>
        </w:rPr>
        <w:t>, 202</w:t>
      </w:r>
      <w:r>
        <w:rPr>
          <w:rFonts w:ascii="Arial" w:eastAsia="Times New Roman" w:hAnsi="Arial" w:cs="Arial"/>
          <w:b/>
        </w:rPr>
        <w:t>3</w:t>
      </w:r>
      <w:r w:rsidRPr="00C443D1">
        <w:rPr>
          <w:rFonts w:ascii="Arial" w:eastAsia="Times New Roman" w:hAnsi="Arial" w:cs="Arial"/>
          <w:b/>
        </w:rPr>
        <w:t xml:space="preserve"> (by </w:t>
      </w:r>
      <w:r w:rsidR="006B2EE7">
        <w:rPr>
          <w:rFonts w:ascii="Arial" w:eastAsia="Times New Roman" w:hAnsi="Arial" w:cs="Arial"/>
          <w:b/>
        </w:rPr>
        <w:t>3</w:t>
      </w:r>
      <w:r w:rsidRPr="00C443D1">
        <w:rPr>
          <w:rFonts w:ascii="Arial" w:eastAsia="Times New Roman" w:hAnsi="Arial" w:cs="Arial"/>
          <w:b/>
        </w:rPr>
        <w:t>:00 p.m.)</w:t>
      </w:r>
      <w:r w:rsidRPr="00C443D1">
        <w:rPr>
          <w:rFonts w:ascii="Arial" w:hAnsi="Arial" w:cs="Arial"/>
          <w:shd w:val="clear" w:color="auto" w:fill="FFFFFF"/>
        </w:rPr>
        <w:t>  </w:t>
      </w:r>
      <w:r w:rsidRPr="00C443D1">
        <w:rPr>
          <w:rStyle w:val="il"/>
          <w:rFonts w:ascii="Arial" w:hAnsi="Arial" w:cs="Arial"/>
          <w:color w:val="000000"/>
          <w:shd w:val="clear" w:color="auto" w:fill="FFFFFF"/>
        </w:rPr>
        <w:t xml:space="preserve"> </w:t>
      </w:r>
      <w:r w:rsidRPr="007A2820">
        <w:rPr>
          <w:rFonts w:ascii="Arial" w:eastAsia="Times New Roman" w:hAnsi="Arial" w:cs="Arial"/>
        </w:rPr>
        <w:t>to</w:t>
      </w:r>
      <w:r w:rsidRPr="007A2820">
        <w:rPr>
          <w:rFonts w:ascii="Arial" w:hAnsi="Arial" w:cs="Arial"/>
          <w:b/>
          <w:bCs/>
          <w:shd w:val="clear" w:color="auto" w:fill="FFFFFF"/>
        </w:rPr>
        <w:t xml:space="preserve"> NALSAR through NEFT / RTGS </w:t>
      </w:r>
      <w:r w:rsidRPr="007A2820">
        <w:rPr>
          <w:rStyle w:val="il"/>
          <w:rFonts w:ascii="Arial" w:hAnsi="Arial" w:cs="Arial"/>
          <w:color w:val="000000"/>
          <w:shd w:val="clear" w:color="auto" w:fill="FFFFFF"/>
        </w:rPr>
        <w:t>in</w:t>
      </w:r>
      <w:r w:rsidRPr="007A2820">
        <w:rPr>
          <w:rFonts w:ascii="Arial" w:hAnsi="Arial" w:cs="Arial"/>
          <w:shd w:val="clear" w:color="auto" w:fill="FFFFFF"/>
        </w:rPr>
        <w:t> </w:t>
      </w:r>
      <w:r w:rsidRPr="007A2820">
        <w:rPr>
          <w:rStyle w:val="il"/>
          <w:rFonts w:ascii="Arial" w:hAnsi="Arial" w:cs="Arial"/>
          <w:color w:val="000000"/>
          <w:shd w:val="clear" w:color="auto" w:fill="FFFFFF"/>
        </w:rPr>
        <w:t>the</w:t>
      </w:r>
      <w:r w:rsidRPr="007A2820">
        <w:rPr>
          <w:rFonts w:ascii="Arial" w:hAnsi="Arial" w:cs="Arial"/>
          <w:shd w:val="clear" w:color="auto" w:fill="FFFFFF"/>
        </w:rPr>
        <w:t> name of </w:t>
      </w:r>
      <w:r w:rsidRPr="007A2820">
        <w:rPr>
          <w:rFonts w:ascii="Arial" w:hAnsi="Arial" w:cs="Arial"/>
          <w:b/>
          <w:bCs/>
          <w:shd w:val="clear" w:color="auto" w:fill="FFFFFF"/>
        </w:rPr>
        <w:t xml:space="preserve">Registrar, NALSAR, Current Account No. 768053142, Indian Bank, </w:t>
      </w:r>
      <w:proofErr w:type="spellStart"/>
      <w:r w:rsidRPr="007A2820">
        <w:rPr>
          <w:rFonts w:ascii="Arial" w:hAnsi="Arial" w:cs="Arial"/>
          <w:b/>
          <w:bCs/>
          <w:shd w:val="clear" w:color="auto" w:fill="FFFFFF"/>
        </w:rPr>
        <w:t>Shameerpet</w:t>
      </w:r>
      <w:proofErr w:type="spellEnd"/>
      <w:r w:rsidRPr="007A2820">
        <w:rPr>
          <w:rFonts w:ascii="Arial" w:hAnsi="Arial" w:cs="Arial"/>
          <w:b/>
          <w:bCs/>
          <w:shd w:val="clear" w:color="auto" w:fill="FFFFFF"/>
        </w:rPr>
        <w:t xml:space="preserve"> Branch, IFSC Code – IDIB 000S166, MICR Code – 500019029, Swift Code –IDIBINBBHYD, Indian Bank</w:t>
      </w:r>
      <w:r w:rsidRPr="007A2820">
        <w:rPr>
          <w:rFonts w:ascii="Arial" w:hAnsi="Arial" w:cs="Arial"/>
          <w:shd w:val="clear" w:color="auto" w:fill="FFFFFF"/>
        </w:rPr>
        <w:t>.  </w:t>
      </w:r>
      <w:r w:rsidRPr="007A2820">
        <w:rPr>
          <w:rStyle w:val="il"/>
          <w:rFonts w:ascii="Arial" w:hAnsi="Arial" w:cs="Arial"/>
          <w:color w:val="000000"/>
          <w:shd w:val="clear" w:color="auto" w:fill="FFFFFF"/>
        </w:rPr>
        <w:t xml:space="preserve"> </w:t>
      </w:r>
    </w:p>
    <w:p w14:paraId="66597F25" w14:textId="77777777" w:rsidR="00D539B1" w:rsidRPr="007A2820" w:rsidRDefault="00D539B1" w:rsidP="00D539B1">
      <w:pPr>
        <w:spacing w:after="0" w:line="240" w:lineRule="auto"/>
        <w:rPr>
          <w:rFonts w:ascii="Arial" w:hAnsi="Arial" w:cs="Arial"/>
          <w:color w:val="000000"/>
          <w:shd w:val="clear" w:color="auto" w:fill="FFFFFF"/>
        </w:rPr>
      </w:pPr>
    </w:p>
    <w:p w14:paraId="126F9E16" w14:textId="591546C8" w:rsidR="00D539B1" w:rsidRPr="007A2820" w:rsidRDefault="00D539B1" w:rsidP="00D539B1">
      <w:pPr>
        <w:spacing w:after="0" w:line="240" w:lineRule="auto"/>
        <w:jc w:val="both"/>
        <w:rPr>
          <w:rFonts w:ascii="Arial" w:hAnsi="Arial" w:cs="Arial"/>
        </w:rPr>
      </w:pPr>
      <w:r w:rsidRPr="00C443D1">
        <w:rPr>
          <w:rFonts w:ascii="Arial" w:hAnsi="Arial" w:cs="Arial"/>
        </w:rPr>
        <w:t xml:space="preserve">The selected candidates should </w:t>
      </w:r>
      <w:r w:rsidRPr="00C443D1">
        <w:rPr>
          <w:rFonts w:ascii="Arial" w:hAnsi="Arial" w:cs="Arial"/>
          <w:b/>
        </w:rPr>
        <w:t>report for admission along with all the original documents on Ju</w:t>
      </w:r>
      <w:r w:rsidR="006B2EE7">
        <w:rPr>
          <w:rFonts w:ascii="Arial" w:hAnsi="Arial" w:cs="Arial"/>
          <w:b/>
        </w:rPr>
        <w:t>ly 4</w:t>
      </w:r>
      <w:r w:rsidRPr="00C443D1">
        <w:rPr>
          <w:rFonts w:ascii="Arial" w:hAnsi="Arial" w:cs="Arial"/>
          <w:b/>
        </w:rPr>
        <w:t>, 202</w:t>
      </w:r>
      <w:r>
        <w:rPr>
          <w:rFonts w:ascii="Arial" w:hAnsi="Arial" w:cs="Arial"/>
          <w:b/>
        </w:rPr>
        <w:t>3</w:t>
      </w:r>
      <w:r w:rsidRPr="00C443D1">
        <w:rPr>
          <w:rFonts w:ascii="Arial" w:hAnsi="Arial" w:cs="Arial"/>
          <w:b/>
        </w:rPr>
        <w:t xml:space="preserve"> between </w:t>
      </w:r>
      <w:r>
        <w:rPr>
          <w:rFonts w:ascii="Arial" w:hAnsi="Arial" w:cs="Arial"/>
          <w:b/>
        </w:rPr>
        <w:t>9</w:t>
      </w:r>
      <w:r w:rsidRPr="00C443D1">
        <w:rPr>
          <w:rFonts w:ascii="Arial" w:hAnsi="Arial" w:cs="Arial"/>
          <w:b/>
        </w:rPr>
        <w:t>:</w:t>
      </w:r>
      <w:r>
        <w:rPr>
          <w:rFonts w:ascii="Arial" w:hAnsi="Arial" w:cs="Arial"/>
          <w:b/>
        </w:rPr>
        <w:t>3</w:t>
      </w:r>
      <w:r w:rsidRPr="00C443D1">
        <w:rPr>
          <w:rFonts w:ascii="Arial" w:hAnsi="Arial" w:cs="Arial"/>
          <w:b/>
        </w:rPr>
        <w:t xml:space="preserve">0 a.m. and 4:00 </w:t>
      </w:r>
      <w:proofErr w:type="spellStart"/>
      <w:r w:rsidRPr="00C443D1">
        <w:rPr>
          <w:rFonts w:ascii="Arial" w:hAnsi="Arial" w:cs="Arial"/>
          <w:b/>
        </w:rPr>
        <w:t>p.m</w:t>
      </w:r>
      <w:proofErr w:type="spellEnd"/>
      <w:r w:rsidRPr="00BC637B">
        <w:rPr>
          <w:rFonts w:ascii="Arial" w:hAnsi="Arial" w:cs="Arial"/>
          <w:b/>
        </w:rPr>
        <w:t xml:space="preserve"> </w:t>
      </w:r>
      <w:r w:rsidRPr="00C443D1">
        <w:rPr>
          <w:rFonts w:ascii="Arial" w:hAnsi="Arial" w:cs="Arial"/>
        </w:rPr>
        <w:t xml:space="preserve">to complete the admission formalities. </w:t>
      </w:r>
      <w:r w:rsidRPr="007A2820">
        <w:rPr>
          <w:rFonts w:ascii="Arial" w:hAnsi="Arial" w:cs="Arial"/>
        </w:rPr>
        <w:t xml:space="preserve">If the selected candidate fails to make the payment before the schedule date and time, the offer of provisional admission will stand automatically cancelled and the offer will be given to the candidate in the Wait List. </w:t>
      </w:r>
    </w:p>
    <w:p w14:paraId="5F107E31" w14:textId="77777777" w:rsidR="00D539B1" w:rsidRPr="007A2820" w:rsidRDefault="00D539B1" w:rsidP="00D539B1">
      <w:pPr>
        <w:spacing w:after="0" w:line="240" w:lineRule="auto"/>
        <w:jc w:val="both"/>
        <w:rPr>
          <w:rFonts w:ascii="Arial" w:hAnsi="Arial" w:cs="Arial"/>
        </w:rPr>
      </w:pPr>
    </w:p>
    <w:p w14:paraId="3738E2EB" w14:textId="77777777" w:rsidR="006B2EE7" w:rsidRPr="00C443D1" w:rsidRDefault="006B2EE7" w:rsidP="006B2EE7">
      <w:pPr>
        <w:pStyle w:val="Title"/>
        <w:ind w:left="0" w:right="0"/>
        <w:jc w:val="both"/>
        <w:rPr>
          <w:b w:val="0"/>
          <w:bCs w:val="0"/>
          <w:sz w:val="22"/>
          <w:szCs w:val="22"/>
        </w:rPr>
      </w:pPr>
      <w:r w:rsidRPr="00C443D1">
        <w:rPr>
          <w:b w:val="0"/>
          <w:bCs w:val="0"/>
          <w:sz w:val="22"/>
          <w:szCs w:val="22"/>
        </w:rPr>
        <w:t>Provisional admission will be offered to the Wait List candidates only if there are vacancies under the said category and they will be informed of the same on Ju</w:t>
      </w:r>
      <w:r>
        <w:rPr>
          <w:b w:val="0"/>
          <w:bCs w:val="0"/>
          <w:sz w:val="22"/>
          <w:szCs w:val="22"/>
        </w:rPr>
        <w:t>ly 3</w:t>
      </w:r>
      <w:r w:rsidRPr="00C443D1">
        <w:rPr>
          <w:b w:val="0"/>
          <w:bCs w:val="0"/>
          <w:sz w:val="22"/>
          <w:szCs w:val="22"/>
        </w:rPr>
        <w:t>, 202</w:t>
      </w:r>
      <w:r>
        <w:rPr>
          <w:b w:val="0"/>
          <w:bCs w:val="0"/>
          <w:sz w:val="22"/>
          <w:szCs w:val="22"/>
        </w:rPr>
        <w:t>3</w:t>
      </w:r>
      <w:r w:rsidRPr="00C443D1">
        <w:rPr>
          <w:b w:val="0"/>
          <w:bCs w:val="0"/>
          <w:sz w:val="22"/>
          <w:szCs w:val="22"/>
        </w:rPr>
        <w:t xml:space="preserve"> (after 4.00 pm). </w:t>
      </w:r>
      <w:r w:rsidRPr="00C443D1">
        <w:rPr>
          <w:sz w:val="22"/>
          <w:szCs w:val="22"/>
        </w:rPr>
        <w:t>If the wait listed candidates fail to make the payment before Ju</w:t>
      </w:r>
      <w:r>
        <w:rPr>
          <w:sz w:val="22"/>
          <w:szCs w:val="22"/>
        </w:rPr>
        <w:t>ly 5</w:t>
      </w:r>
      <w:r w:rsidRPr="00C443D1">
        <w:rPr>
          <w:sz w:val="22"/>
          <w:szCs w:val="22"/>
        </w:rPr>
        <w:t>, 202</w:t>
      </w:r>
      <w:r>
        <w:rPr>
          <w:sz w:val="22"/>
          <w:szCs w:val="22"/>
        </w:rPr>
        <w:t>3</w:t>
      </w:r>
      <w:r w:rsidRPr="00C443D1">
        <w:rPr>
          <w:sz w:val="22"/>
          <w:szCs w:val="22"/>
        </w:rPr>
        <w:t xml:space="preserve"> (by </w:t>
      </w:r>
      <w:r>
        <w:rPr>
          <w:sz w:val="22"/>
          <w:szCs w:val="22"/>
        </w:rPr>
        <w:t>1</w:t>
      </w:r>
      <w:r w:rsidRPr="00C443D1">
        <w:rPr>
          <w:sz w:val="22"/>
          <w:szCs w:val="22"/>
        </w:rPr>
        <w:t xml:space="preserve">.00 </w:t>
      </w:r>
      <w:proofErr w:type="spellStart"/>
      <w:r w:rsidRPr="00C443D1">
        <w:rPr>
          <w:sz w:val="22"/>
          <w:szCs w:val="22"/>
        </w:rPr>
        <w:t>p.m</w:t>
      </w:r>
      <w:proofErr w:type="spellEnd"/>
      <w:r w:rsidRPr="00C443D1">
        <w:rPr>
          <w:sz w:val="22"/>
          <w:szCs w:val="22"/>
        </w:rPr>
        <w:t xml:space="preserve">), their candidature will not be considered for admission, in case of any vacancy. </w:t>
      </w:r>
      <w:r w:rsidRPr="00C443D1">
        <w:rPr>
          <w:b w:val="0"/>
          <w:bCs w:val="0"/>
          <w:sz w:val="22"/>
          <w:szCs w:val="22"/>
        </w:rPr>
        <w:t xml:space="preserve">If they get selected, they will be required to </w:t>
      </w:r>
      <w:r w:rsidRPr="00C443D1">
        <w:rPr>
          <w:b w:val="0"/>
          <w:sz w:val="22"/>
          <w:szCs w:val="22"/>
        </w:rPr>
        <w:t>report for admission along with all the original documents</w:t>
      </w:r>
      <w:r>
        <w:rPr>
          <w:b w:val="0"/>
          <w:sz w:val="22"/>
          <w:szCs w:val="22"/>
        </w:rPr>
        <w:t xml:space="preserve"> on </w:t>
      </w:r>
      <w:r w:rsidRPr="00BC637B">
        <w:rPr>
          <w:bCs w:val="0"/>
          <w:sz w:val="22"/>
          <w:szCs w:val="22"/>
        </w:rPr>
        <w:t>Ju</w:t>
      </w:r>
      <w:r>
        <w:rPr>
          <w:bCs w:val="0"/>
          <w:sz w:val="22"/>
          <w:szCs w:val="22"/>
        </w:rPr>
        <w:t>ly 6</w:t>
      </w:r>
      <w:r w:rsidRPr="00BC637B">
        <w:rPr>
          <w:bCs w:val="0"/>
          <w:sz w:val="22"/>
          <w:szCs w:val="22"/>
        </w:rPr>
        <w:t>, 2023 between 9:30 a.</w:t>
      </w:r>
      <w:r w:rsidRPr="00BC637B">
        <w:rPr>
          <w:sz w:val="22"/>
          <w:szCs w:val="22"/>
        </w:rPr>
        <w:t>m. and 4:00 p.m</w:t>
      </w:r>
      <w:r w:rsidRPr="00BC637B">
        <w:rPr>
          <w:b w:val="0"/>
          <w:sz w:val="22"/>
          <w:szCs w:val="22"/>
        </w:rPr>
        <w:t>.</w:t>
      </w:r>
      <w:r w:rsidRPr="00C443D1">
        <w:rPr>
          <w:sz w:val="22"/>
          <w:szCs w:val="22"/>
        </w:rPr>
        <w:t xml:space="preserve"> </w:t>
      </w:r>
      <w:r w:rsidRPr="00C443D1">
        <w:rPr>
          <w:b w:val="0"/>
          <w:sz w:val="22"/>
          <w:szCs w:val="22"/>
        </w:rPr>
        <w:t xml:space="preserve"> </w:t>
      </w:r>
    </w:p>
    <w:p w14:paraId="47EA5003" w14:textId="77777777" w:rsidR="00D539B1" w:rsidRPr="007A2820" w:rsidRDefault="00D539B1" w:rsidP="00D539B1">
      <w:pPr>
        <w:pStyle w:val="Title"/>
        <w:ind w:left="0" w:right="0"/>
        <w:jc w:val="both"/>
        <w:rPr>
          <w:b w:val="0"/>
          <w:bCs w:val="0"/>
          <w:sz w:val="22"/>
          <w:szCs w:val="22"/>
        </w:rPr>
      </w:pPr>
    </w:p>
    <w:p w14:paraId="030C59DC" w14:textId="77777777" w:rsidR="00D539B1" w:rsidRPr="007A2820" w:rsidRDefault="00D539B1" w:rsidP="00D539B1">
      <w:pPr>
        <w:pStyle w:val="Title"/>
        <w:ind w:left="0" w:right="0"/>
        <w:jc w:val="both"/>
        <w:rPr>
          <w:sz w:val="22"/>
          <w:szCs w:val="22"/>
        </w:rPr>
      </w:pPr>
      <w:r w:rsidRPr="007A2820">
        <w:rPr>
          <w:sz w:val="22"/>
          <w:szCs w:val="22"/>
        </w:rPr>
        <w:t>Candidates are also required to download the attached Admission Application Form, Hostel Application Form and Local Guardian Form and bring the duly filled-in forms along with the original documents.</w:t>
      </w:r>
    </w:p>
    <w:p w14:paraId="0BE00D70" w14:textId="77777777" w:rsidR="00D539B1" w:rsidRPr="007A2820" w:rsidRDefault="00D539B1" w:rsidP="00D539B1">
      <w:pPr>
        <w:pStyle w:val="Title"/>
        <w:ind w:left="0" w:right="0"/>
        <w:jc w:val="both"/>
        <w:rPr>
          <w:b w:val="0"/>
          <w:bCs w:val="0"/>
          <w:sz w:val="22"/>
          <w:szCs w:val="22"/>
        </w:rPr>
      </w:pPr>
    </w:p>
    <w:p w14:paraId="2D70443A" w14:textId="77777777" w:rsidR="00D539B1" w:rsidRPr="006814B8" w:rsidRDefault="00D539B1" w:rsidP="00D539B1">
      <w:pPr>
        <w:pStyle w:val="Title"/>
        <w:ind w:left="0" w:right="0"/>
        <w:jc w:val="both"/>
        <w:rPr>
          <w:b w:val="0"/>
          <w:bCs w:val="0"/>
          <w:sz w:val="22"/>
          <w:szCs w:val="22"/>
        </w:rPr>
      </w:pPr>
      <w:r w:rsidRPr="007A2820">
        <w:rPr>
          <w:b w:val="0"/>
          <w:bCs w:val="0"/>
          <w:sz w:val="22"/>
          <w:szCs w:val="22"/>
        </w:rPr>
        <w:t>The admission will be subject to fulfillment of the eligibility and completion of admission formalities as per the schedule. T</w:t>
      </w:r>
      <w:r w:rsidRPr="007A2820">
        <w:rPr>
          <w:b w:val="0"/>
          <w:sz w:val="22"/>
          <w:szCs w:val="22"/>
        </w:rPr>
        <w:t>he provisional admission will be offered based on the documents (scanned copies) submitted. In case any discrepancy is found on a later date and / or on physical verification of original documents, the provisional admission offered will stand automatically cancelled and the total fee paid by them will be forfeited. The University may even file a criminal complaint against the candidates in case of submission of fake documents</w:t>
      </w:r>
      <w:r w:rsidRPr="007A2820">
        <w:rPr>
          <w:b w:val="0"/>
          <w:bCs w:val="0"/>
          <w:sz w:val="22"/>
          <w:szCs w:val="22"/>
        </w:rPr>
        <w:t>.</w:t>
      </w:r>
      <w:r w:rsidRPr="006814B8">
        <w:rPr>
          <w:b w:val="0"/>
          <w:bCs w:val="0"/>
          <w:sz w:val="22"/>
          <w:szCs w:val="22"/>
        </w:rPr>
        <w:t xml:space="preserve"> </w:t>
      </w:r>
    </w:p>
    <w:p w14:paraId="46F63AEE" w14:textId="77777777" w:rsidR="00D539B1" w:rsidRPr="006814B8" w:rsidRDefault="00D539B1" w:rsidP="00D539B1">
      <w:pPr>
        <w:spacing w:after="0" w:line="240" w:lineRule="auto"/>
        <w:jc w:val="right"/>
        <w:rPr>
          <w:rFonts w:ascii="Arial" w:hAnsi="Arial" w:cs="Arial"/>
          <w:bCs/>
        </w:rPr>
      </w:pPr>
    </w:p>
    <w:p w14:paraId="6F3F8D32" w14:textId="77777777" w:rsidR="00D539B1" w:rsidRPr="006814B8" w:rsidRDefault="00D539B1" w:rsidP="00D539B1">
      <w:pPr>
        <w:spacing w:after="0" w:line="240" w:lineRule="auto"/>
        <w:jc w:val="right"/>
        <w:rPr>
          <w:rFonts w:ascii="Arial" w:hAnsi="Arial" w:cs="Arial"/>
          <w:bCs/>
        </w:rPr>
      </w:pPr>
    </w:p>
    <w:p w14:paraId="74189951" w14:textId="77777777" w:rsidR="00D539B1" w:rsidRPr="00E96547" w:rsidRDefault="00D539B1" w:rsidP="00D539B1">
      <w:pPr>
        <w:spacing w:after="0" w:line="240" w:lineRule="auto"/>
        <w:jc w:val="right"/>
        <w:rPr>
          <w:rFonts w:ascii="Arial" w:hAnsi="Arial" w:cs="Arial"/>
          <w:b/>
          <w:sz w:val="24"/>
          <w:szCs w:val="24"/>
        </w:rPr>
      </w:pPr>
      <w:r w:rsidRPr="006814B8">
        <w:rPr>
          <w:rFonts w:ascii="Arial" w:hAnsi="Arial" w:cs="Arial"/>
        </w:rPr>
        <w:t>REGISTRAR</w:t>
      </w:r>
    </w:p>
    <w:p w14:paraId="6EBEB6D4" w14:textId="77777777" w:rsidR="00D539B1" w:rsidRPr="00E96547" w:rsidRDefault="00D539B1" w:rsidP="00D539B1">
      <w:pPr>
        <w:spacing w:after="0" w:line="240" w:lineRule="auto"/>
        <w:jc w:val="both"/>
        <w:rPr>
          <w:rFonts w:ascii="Arial" w:hAnsi="Arial" w:cs="Arial"/>
          <w:b/>
          <w:sz w:val="24"/>
          <w:szCs w:val="24"/>
        </w:rPr>
      </w:pPr>
    </w:p>
    <w:p w14:paraId="5D49AA23" w14:textId="52DF217F" w:rsidR="00972496" w:rsidRPr="00D539B1" w:rsidRDefault="00972496" w:rsidP="00D539B1"/>
    <w:sectPr w:rsidR="00972496" w:rsidRPr="00D539B1" w:rsidSect="00296A14">
      <w:footerReference w:type="default" r:id="rId7"/>
      <w:pgSz w:w="12240" w:h="15840"/>
      <w:pgMar w:top="1710" w:right="1350" w:bottom="126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8FD5" w14:textId="77777777" w:rsidR="00600670" w:rsidRDefault="00600670" w:rsidP="0091003C">
      <w:pPr>
        <w:spacing w:after="0" w:line="240" w:lineRule="auto"/>
      </w:pPr>
      <w:r>
        <w:separator/>
      </w:r>
    </w:p>
  </w:endnote>
  <w:endnote w:type="continuationSeparator" w:id="0">
    <w:p w14:paraId="6A7E81E7" w14:textId="77777777" w:rsidR="00600670" w:rsidRDefault="00600670" w:rsidP="0091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919000"/>
      <w:docPartObj>
        <w:docPartGallery w:val="Page Numbers (Bottom of Page)"/>
        <w:docPartUnique/>
      </w:docPartObj>
    </w:sdtPr>
    <w:sdtContent>
      <w:sdt>
        <w:sdtPr>
          <w:id w:val="860082579"/>
          <w:docPartObj>
            <w:docPartGallery w:val="Page Numbers (Top of Page)"/>
            <w:docPartUnique/>
          </w:docPartObj>
        </w:sdtPr>
        <w:sdtContent>
          <w:p w14:paraId="2578CD57" w14:textId="77777777" w:rsidR="009E730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6A52DB" w14:textId="77777777" w:rsidR="009E73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0B5C" w14:textId="77777777" w:rsidR="00600670" w:rsidRDefault="00600670" w:rsidP="0091003C">
      <w:pPr>
        <w:spacing w:after="0" w:line="240" w:lineRule="auto"/>
      </w:pPr>
      <w:r>
        <w:separator/>
      </w:r>
    </w:p>
  </w:footnote>
  <w:footnote w:type="continuationSeparator" w:id="0">
    <w:p w14:paraId="352FA873" w14:textId="77777777" w:rsidR="00600670" w:rsidRDefault="00600670" w:rsidP="0091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864"/>
    <w:multiLevelType w:val="hybridMultilevel"/>
    <w:tmpl w:val="D8503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B22A7"/>
    <w:multiLevelType w:val="hybridMultilevel"/>
    <w:tmpl w:val="40CE8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52753A"/>
    <w:multiLevelType w:val="hybridMultilevel"/>
    <w:tmpl w:val="E7B239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48093FAD"/>
    <w:multiLevelType w:val="hybridMultilevel"/>
    <w:tmpl w:val="FD88FC0A"/>
    <w:lvl w:ilvl="0" w:tplc="40090001">
      <w:start w:val="1"/>
      <w:numFmt w:val="bullet"/>
      <w:lvlText w:val=""/>
      <w:lvlJc w:val="left"/>
      <w:pPr>
        <w:ind w:left="1920" w:hanging="360"/>
      </w:pPr>
      <w:rPr>
        <w:rFonts w:ascii="Symbol" w:hAnsi="Symbol" w:hint="default"/>
      </w:rPr>
    </w:lvl>
    <w:lvl w:ilvl="1" w:tplc="40090003">
      <w:start w:val="1"/>
      <w:numFmt w:val="bullet"/>
      <w:lvlText w:val="o"/>
      <w:lvlJc w:val="left"/>
      <w:pPr>
        <w:ind w:left="2640" w:hanging="360"/>
      </w:pPr>
      <w:rPr>
        <w:rFonts w:ascii="Courier New" w:hAnsi="Courier New" w:cs="Courier New" w:hint="default"/>
      </w:rPr>
    </w:lvl>
    <w:lvl w:ilvl="2" w:tplc="40090005">
      <w:start w:val="1"/>
      <w:numFmt w:val="bullet"/>
      <w:lvlText w:val=""/>
      <w:lvlJc w:val="left"/>
      <w:pPr>
        <w:ind w:left="3360" w:hanging="360"/>
      </w:pPr>
      <w:rPr>
        <w:rFonts w:ascii="Wingdings" w:hAnsi="Wingdings" w:hint="default"/>
      </w:rPr>
    </w:lvl>
    <w:lvl w:ilvl="3" w:tplc="40090001">
      <w:start w:val="1"/>
      <w:numFmt w:val="bullet"/>
      <w:lvlText w:val=""/>
      <w:lvlJc w:val="left"/>
      <w:pPr>
        <w:ind w:left="4080" w:hanging="360"/>
      </w:pPr>
      <w:rPr>
        <w:rFonts w:ascii="Symbol" w:hAnsi="Symbol" w:hint="default"/>
      </w:rPr>
    </w:lvl>
    <w:lvl w:ilvl="4" w:tplc="40090003">
      <w:start w:val="1"/>
      <w:numFmt w:val="bullet"/>
      <w:lvlText w:val="o"/>
      <w:lvlJc w:val="left"/>
      <w:pPr>
        <w:ind w:left="4800" w:hanging="360"/>
      </w:pPr>
      <w:rPr>
        <w:rFonts w:ascii="Courier New" w:hAnsi="Courier New" w:cs="Courier New" w:hint="default"/>
      </w:rPr>
    </w:lvl>
    <w:lvl w:ilvl="5" w:tplc="40090005">
      <w:start w:val="1"/>
      <w:numFmt w:val="bullet"/>
      <w:lvlText w:val=""/>
      <w:lvlJc w:val="left"/>
      <w:pPr>
        <w:ind w:left="5520" w:hanging="360"/>
      </w:pPr>
      <w:rPr>
        <w:rFonts w:ascii="Wingdings" w:hAnsi="Wingdings" w:hint="default"/>
      </w:rPr>
    </w:lvl>
    <w:lvl w:ilvl="6" w:tplc="40090001">
      <w:start w:val="1"/>
      <w:numFmt w:val="bullet"/>
      <w:lvlText w:val=""/>
      <w:lvlJc w:val="left"/>
      <w:pPr>
        <w:ind w:left="6240" w:hanging="360"/>
      </w:pPr>
      <w:rPr>
        <w:rFonts w:ascii="Symbol" w:hAnsi="Symbol" w:hint="default"/>
      </w:rPr>
    </w:lvl>
    <w:lvl w:ilvl="7" w:tplc="40090003">
      <w:start w:val="1"/>
      <w:numFmt w:val="bullet"/>
      <w:lvlText w:val="o"/>
      <w:lvlJc w:val="left"/>
      <w:pPr>
        <w:ind w:left="6960" w:hanging="360"/>
      </w:pPr>
      <w:rPr>
        <w:rFonts w:ascii="Courier New" w:hAnsi="Courier New" w:cs="Courier New" w:hint="default"/>
      </w:rPr>
    </w:lvl>
    <w:lvl w:ilvl="8" w:tplc="40090005">
      <w:start w:val="1"/>
      <w:numFmt w:val="bullet"/>
      <w:lvlText w:val=""/>
      <w:lvlJc w:val="left"/>
      <w:pPr>
        <w:ind w:left="7680" w:hanging="360"/>
      </w:pPr>
      <w:rPr>
        <w:rFonts w:ascii="Wingdings" w:hAnsi="Wingdings" w:hint="default"/>
      </w:rPr>
    </w:lvl>
  </w:abstractNum>
  <w:abstractNum w:abstractNumId="4" w15:restartNumberingAfterBreak="0">
    <w:nsid w:val="5D5A08C9"/>
    <w:multiLevelType w:val="hybridMultilevel"/>
    <w:tmpl w:val="73C4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1764384">
    <w:abstractNumId w:val="0"/>
  </w:num>
  <w:num w:numId="2" w16cid:durableId="6057981">
    <w:abstractNumId w:val="4"/>
  </w:num>
  <w:num w:numId="3" w16cid:durableId="1915965620">
    <w:abstractNumId w:val="3"/>
  </w:num>
  <w:num w:numId="4" w16cid:durableId="66809956">
    <w:abstractNumId w:val="2"/>
  </w:num>
  <w:num w:numId="5" w16cid:durableId="787893879">
    <w:abstractNumId w:val="0"/>
  </w:num>
  <w:num w:numId="6" w16cid:durableId="185187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1"/>
    <w:rsid w:val="000020A7"/>
    <w:rsid w:val="00066E1B"/>
    <w:rsid w:val="0007708E"/>
    <w:rsid w:val="000B5436"/>
    <w:rsid w:val="00115B8F"/>
    <w:rsid w:val="001344A9"/>
    <w:rsid w:val="00135EEF"/>
    <w:rsid w:val="00141297"/>
    <w:rsid w:val="001416B2"/>
    <w:rsid w:val="0015146B"/>
    <w:rsid w:val="00155A20"/>
    <w:rsid w:val="001957AA"/>
    <w:rsid w:val="001F67EC"/>
    <w:rsid w:val="00231D7F"/>
    <w:rsid w:val="002B49A2"/>
    <w:rsid w:val="002C7667"/>
    <w:rsid w:val="003118E0"/>
    <w:rsid w:val="003433C8"/>
    <w:rsid w:val="00347A00"/>
    <w:rsid w:val="003A45E1"/>
    <w:rsid w:val="003E4F6E"/>
    <w:rsid w:val="0043224A"/>
    <w:rsid w:val="004A2356"/>
    <w:rsid w:val="004D7C50"/>
    <w:rsid w:val="004E095D"/>
    <w:rsid w:val="004F5C0C"/>
    <w:rsid w:val="005228E1"/>
    <w:rsid w:val="005313AE"/>
    <w:rsid w:val="00597EBB"/>
    <w:rsid w:val="005A1293"/>
    <w:rsid w:val="005A21BE"/>
    <w:rsid w:val="005A7726"/>
    <w:rsid w:val="005F4B1A"/>
    <w:rsid w:val="00600670"/>
    <w:rsid w:val="00600899"/>
    <w:rsid w:val="006258E0"/>
    <w:rsid w:val="006B2EE7"/>
    <w:rsid w:val="006E5859"/>
    <w:rsid w:val="00704683"/>
    <w:rsid w:val="00717155"/>
    <w:rsid w:val="007864CB"/>
    <w:rsid w:val="00791FC5"/>
    <w:rsid w:val="007E7C57"/>
    <w:rsid w:val="00861845"/>
    <w:rsid w:val="00866AD6"/>
    <w:rsid w:val="00887799"/>
    <w:rsid w:val="008A63B8"/>
    <w:rsid w:val="008D6FC5"/>
    <w:rsid w:val="00901D04"/>
    <w:rsid w:val="0091003C"/>
    <w:rsid w:val="00972496"/>
    <w:rsid w:val="00976DE1"/>
    <w:rsid w:val="0099629E"/>
    <w:rsid w:val="009A268F"/>
    <w:rsid w:val="00A06F5F"/>
    <w:rsid w:val="00A76F6C"/>
    <w:rsid w:val="00AB7FE6"/>
    <w:rsid w:val="00AD4C07"/>
    <w:rsid w:val="00AE25BE"/>
    <w:rsid w:val="00B02FF3"/>
    <w:rsid w:val="00B054AF"/>
    <w:rsid w:val="00B361E5"/>
    <w:rsid w:val="00BF1EAE"/>
    <w:rsid w:val="00BF77F8"/>
    <w:rsid w:val="00C92776"/>
    <w:rsid w:val="00CA6CD8"/>
    <w:rsid w:val="00CD4046"/>
    <w:rsid w:val="00D251EC"/>
    <w:rsid w:val="00D539B1"/>
    <w:rsid w:val="00D60258"/>
    <w:rsid w:val="00D87E87"/>
    <w:rsid w:val="00DC1D5C"/>
    <w:rsid w:val="00DE63EC"/>
    <w:rsid w:val="00DF0169"/>
    <w:rsid w:val="00E00F04"/>
    <w:rsid w:val="00E10E58"/>
    <w:rsid w:val="00E33B97"/>
    <w:rsid w:val="00E430C0"/>
    <w:rsid w:val="00E679BA"/>
    <w:rsid w:val="00E71B76"/>
    <w:rsid w:val="00E908DB"/>
    <w:rsid w:val="00E96547"/>
    <w:rsid w:val="00ED32CF"/>
    <w:rsid w:val="00F1225F"/>
    <w:rsid w:val="00F31F62"/>
    <w:rsid w:val="00F43A71"/>
    <w:rsid w:val="00F878FE"/>
    <w:rsid w:val="00F903EB"/>
    <w:rsid w:val="00FE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5E31"/>
  <w15:docId w15:val="{159CE047-20F8-43C3-9EFE-AF0D6F5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F04"/>
    <w:rPr>
      <w:color w:val="0000FF" w:themeColor="hyperlink"/>
      <w:u w:val="single"/>
    </w:rPr>
  </w:style>
  <w:style w:type="paragraph" w:styleId="Title">
    <w:name w:val="Title"/>
    <w:basedOn w:val="Normal"/>
    <w:link w:val="TitleChar"/>
    <w:qFormat/>
    <w:rsid w:val="001957AA"/>
    <w:pPr>
      <w:spacing w:after="0" w:line="240" w:lineRule="auto"/>
      <w:ind w:left="-180" w:right="-540"/>
      <w:jc w:val="center"/>
    </w:pPr>
    <w:rPr>
      <w:rFonts w:ascii="Arial" w:eastAsia="Times New Roman" w:hAnsi="Arial" w:cs="Arial"/>
      <w:b/>
      <w:bCs/>
      <w:sz w:val="24"/>
      <w:szCs w:val="24"/>
    </w:rPr>
  </w:style>
  <w:style w:type="character" w:customStyle="1" w:styleId="TitleChar">
    <w:name w:val="Title Char"/>
    <w:basedOn w:val="DefaultParagraphFont"/>
    <w:link w:val="Title"/>
    <w:rsid w:val="001957AA"/>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CA6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D8"/>
    <w:rPr>
      <w:rFonts w:ascii="Tahoma" w:hAnsi="Tahoma" w:cs="Tahoma"/>
      <w:sz w:val="16"/>
      <w:szCs w:val="16"/>
    </w:rPr>
  </w:style>
  <w:style w:type="paragraph" w:styleId="ListParagraph">
    <w:name w:val="List Paragraph"/>
    <w:basedOn w:val="Normal"/>
    <w:uiPriority w:val="34"/>
    <w:qFormat/>
    <w:rsid w:val="00BF1EAE"/>
    <w:pPr>
      <w:suppressAutoHyphens/>
      <w:ind w:left="720"/>
      <w:contextualSpacing/>
    </w:pPr>
    <w:rPr>
      <w:rFonts w:ascii="Garamond" w:eastAsia="Calibri" w:hAnsi="Garamond" w:cs="Garamond"/>
      <w:color w:val="000000"/>
      <w:sz w:val="24"/>
      <w:szCs w:val="24"/>
      <w:lang w:eastAsia="ar-SA"/>
    </w:rPr>
  </w:style>
  <w:style w:type="paragraph" w:styleId="Header">
    <w:name w:val="header"/>
    <w:basedOn w:val="Normal"/>
    <w:link w:val="HeaderChar"/>
    <w:uiPriority w:val="99"/>
    <w:unhideWhenUsed/>
    <w:rsid w:val="00910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3C"/>
  </w:style>
  <w:style w:type="paragraph" w:styleId="Footer">
    <w:name w:val="footer"/>
    <w:basedOn w:val="Normal"/>
    <w:link w:val="FooterChar"/>
    <w:uiPriority w:val="99"/>
    <w:unhideWhenUsed/>
    <w:rsid w:val="00910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03C"/>
  </w:style>
  <w:style w:type="character" w:customStyle="1" w:styleId="il">
    <w:name w:val="il"/>
    <w:basedOn w:val="DefaultParagraphFont"/>
    <w:rsid w:val="00F1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2503">
      <w:bodyDiv w:val="1"/>
      <w:marLeft w:val="0"/>
      <w:marRight w:val="0"/>
      <w:marTop w:val="0"/>
      <w:marBottom w:val="0"/>
      <w:divBdr>
        <w:top w:val="none" w:sz="0" w:space="0" w:color="auto"/>
        <w:left w:val="none" w:sz="0" w:space="0" w:color="auto"/>
        <w:bottom w:val="none" w:sz="0" w:space="0" w:color="auto"/>
        <w:right w:val="none" w:sz="0" w:space="0" w:color="auto"/>
      </w:divBdr>
    </w:div>
    <w:div w:id="750935049">
      <w:bodyDiv w:val="1"/>
      <w:marLeft w:val="0"/>
      <w:marRight w:val="0"/>
      <w:marTop w:val="0"/>
      <w:marBottom w:val="0"/>
      <w:divBdr>
        <w:top w:val="none" w:sz="0" w:space="0" w:color="auto"/>
        <w:left w:val="none" w:sz="0" w:space="0" w:color="auto"/>
        <w:bottom w:val="none" w:sz="0" w:space="0" w:color="auto"/>
        <w:right w:val="none" w:sz="0" w:space="0" w:color="auto"/>
      </w:divBdr>
    </w:div>
    <w:div w:id="12144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NALSAR University of Law</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REGISTRAR</dc:creator>
  <cp:lastModifiedBy>User</cp:lastModifiedBy>
  <cp:revision>3</cp:revision>
  <cp:lastPrinted>2023-06-30T12:34:00Z</cp:lastPrinted>
  <dcterms:created xsi:type="dcterms:W3CDTF">2023-06-30T12:32:00Z</dcterms:created>
  <dcterms:modified xsi:type="dcterms:W3CDTF">2023-06-30T12:35:00Z</dcterms:modified>
</cp:coreProperties>
</file>